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A7C87" w:rsidRDefault="002A7C87" w14:paraId="2B00C400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2A7C87" w:rsidTr="4C9BF9D9" w14:paraId="7D7F121C" w14:textId="77777777">
        <w:tc>
          <w:tcPr>
            <w:tcW w:w="2405" w:type="dxa"/>
          </w:tcPr>
          <w:p w:rsidRPr="001758BE" w:rsidR="002A7C87" w:rsidRDefault="002A7C87" w14:paraId="01E724E6" w14:textId="2C445FF8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Forløbets titel</w:t>
            </w:r>
          </w:p>
        </w:tc>
        <w:tc>
          <w:tcPr>
            <w:tcW w:w="7223" w:type="dxa"/>
          </w:tcPr>
          <w:p w:rsidR="002A7C87" w:rsidRDefault="005C7427" w14:paraId="1B7F4B79" w14:textId="0AC51FCA">
            <w:r>
              <w:t xml:space="preserve">AI og skr. </w:t>
            </w:r>
            <w:r w:rsidR="004432F8">
              <w:t>s</w:t>
            </w:r>
            <w:r>
              <w:t>amfundsfag</w:t>
            </w:r>
          </w:p>
        </w:tc>
      </w:tr>
      <w:tr w:rsidR="002A7C87" w:rsidTr="4C9BF9D9" w14:paraId="75555FA8" w14:textId="77777777">
        <w:tc>
          <w:tcPr>
            <w:tcW w:w="2405" w:type="dxa"/>
          </w:tcPr>
          <w:p w:rsidRPr="001758BE" w:rsidR="002A7C87" w:rsidRDefault="002A7C87" w14:paraId="0EE6B303" w14:textId="7DBF209A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Fag</w:t>
            </w:r>
          </w:p>
        </w:tc>
        <w:tc>
          <w:tcPr>
            <w:tcW w:w="7223" w:type="dxa"/>
          </w:tcPr>
          <w:p w:rsidR="002A7C87" w:rsidRDefault="005C7427" w14:paraId="436E30DD" w14:textId="23E5CD18">
            <w:r>
              <w:t>Samfundsfag</w:t>
            </w:r>
          </w:p>
        </w:tc>
      </w:tr>
      <w:tr w:rsidR="002A7C87" w:rsidTr="4C9BF9D9" w14:paraId="37E4BD2F" w14:textId="77777777">
        <w:tc>
          <w:tcPr>
            <w:tcW w:w="2405" w:type="dxa"/>
          </w:tcPr>
          <w:p w:rsidRPr="001758BE" w:rsidR="002A7C87" w:rsidRDefault="002A7C87" w14:paraId="674393E9" w14:textId="38511CE2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Underviserens navn</w:t>
            </w:r>
          </w:p>
        </w:tc>
        <w:tc>
          <w:tcPr>
            <w:tcW w:w="7223" w:type="dxa"/>
          </w:tcPr>
          <w:p w:rsidR="002A7C87" w:rsidRDefault="005C7427" w14:paraId="268E306E" w14:textId="75B35D63">
            <w:r>
              <w:t>Sascha Kristiane Sandfeld Sørensen og Rasmus Eriksen</w:t>
            </w:r>
          </w:p>
        </w:tc>
      </w:tr>
      <w:tr w:rsidR="002A7C87" w:rsidTr="4C9BF9D9" w14:paraId="50DC3949" w14:textId="77777777">
        <w:tc>
          <w:tcPr>
            <w:tcW w:w="2405" w:type="dxa"/>
          </w:tcPr>
          <w:p w:rsidRPr="001758BE" w:rsidR="002A7C87" w:rsidRDefault="002A7C87" w14:paraId="5D3A8A04" w14:textId="2B543CD4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Skole</w:t>
            </w:r>
          </w:p>
        </w:tc>
        <w:tc>
          <w:tcPr>
            <w:tcW w:w="7223" w:type="dxa"/>
          </w:tcPr>
          <w:p w:rsidR="002A7C87" w:rsidRDefault="005C7427" w14:paraId="29CDA268" w14:textId="311FF611">
            <w:r>
              <w:t>Viby Gymnasium</w:t>
            </w:r>
          </w:p>
        </w:tc>
      </w:tr>
      <w:tr w:rsidR="002A7C87" w:rsidTr="4C9BF9D9" w14:paraId="0368CBA8" w14:textId="77777777">
        <w:tc>
          <w:tcPr>
            <w:tcW w:w="2405" w:type="dxa"/>
          </w:tcPr>
          <w:p w:rsidRPr="001758BE" w:rsidR="002A7C87" w:rsidRDefault="002A7C87" w14:paraId="720A392E" w14:textId="0B3FA422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 xml:space="preserve">Kort præsentation af forløbet </w:t>
            </w:r>
          </w:p>
        </w:tc>
        <w:tc>
          <w:tcPr>
            <w:tcW w:w="7223" w:type="dxa"/>
          </w:tcPr>
          <w:p w:rsidR="002A7C87" w:rsidRDefault="008E2391" w14:paraId="7E556367" w14:textId="1D2DAC00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Hovedformålet var at prøve at anvende AI som </w:t>
            </w:r>
            <w:r w:rsidR="009D6C3F">
              <w:rPr>
                <w:i/>
                <w:iCs/>
              </w:rPr>
              <w:t xml:space="preserve">læringsfremmende </w:t>
            </w:r>
            <w:r>
              <w:rPr>
                <w:i/>
                <w:iCs/>
              </w:rPr>
              <w:t>sparringspartner</w:t>
            </w:r>
            <w:r w:rsidR="007E414A">
              <w:rPr>
                <w:i/>
                <w:iCs/>
              </w:rPr>
              <w:t xml:space="preserve"> (revision og feedback jf. Chr. Dalsgaard) </w:t>
            </w:r>
            <w:r w:rsidR="003D3218">
              <w:rPr>
                <w:i/>
                <w:iCs/>
              </w:rPr>
              <w:t>i forbindelse med arbejdet med skriftlig</w:t>
            </w:r>
            <w:r w:rsidR="00150AC8">
              <w:rPr>
                <w:i/>
                <w:iCs/>
              </w:rPr>
              <w:t>t</w:t>
            </w:r>
            <w:r w:rsidR="003D3218">
              <w:rPr>
                <w:i/>
                <w:iCs/>
              </w:rPr>
              <w:t xml:space="preserve"> samfundsfag</w:t>
            </w:r>
            <w:r w:rsidR="00150AC8">
              <w:rPr>
                <w:i/>
                <w:iCs/>
              </w:rPr>
              <w:t xml:space="preserve">. </w:t>
            </w:r>
          </w:p>
          <w:p w:rsidR="00150AC8" w:rsidRDefault="00150AC8" w14:paraId="08D4123F" w14:textId="7FCB4DE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Forløbet bestod af flere dimensioner: </w:t>
            </w:r>
          </w:p>
          <w:p w:rsidR="00150AC8" w:rsidP="00150AC8" w:rsidRDefault="00150AC8" w14:paraId="77C464DB" w14:textId="741C3790">
            <w:pPr>
              <w:pStyle w:val="ListParagraph"/>
              <w:numPr>
                <w:ilvl w:val="0"/>
                <w:numId w:val="1"/>
              </w:numPr>
              <w:rPr>
                <w:i/>
                <w:iCs/>
              </w:rPr>
            </w:pPr>
            <w:r>
              <w:rPr>
                <w:i/>
                <w:iCs/>
              </w:rPr>
              <w:t>Introduktion til AI</w:t>
            </w:r>
            <w:r w:rsidR="009D6C3F">
              <w:rPr>
                <w:i/>
                <w:iCs/>
              </w:rPr>
              <w:t xml:space="preserve"> – både set fra et teknisk og </w:t>
            </w:r>
            <w:r w:rsidR="004D4214">
              <w:rPr>
                <w:i/>
                <w:iCs/>
              </w:rPr>
              <w:t xml:space="preserve">et </w:t>
            </w:r>
            <w:r w:rsidR="00B13186">
              <w:rPr>
                <w:i/>
                <w:iCs/>
              </w:rPr>
              <w:t xml:space="preserve">basalt videnskabsteoretisk perspektiv. </w:t>
            </w:r>
          </w:p>
          <w:p w:rsidR="005F655E" w:rsidP="00150AC8" w:rsidRDefault="005F655E" w14:paraId="42213EAB" w14:textId="3E659956">
            <w:pPr>
              <w:pStyle w:val="ListParagraph"/>
              <w:numPr>
                <w:ilvl w:val="0"/>
                <w:numId w:val="1"/>
              </w:numPr>
              <w:rPr>
                <w:i/>
                <w:iCs/>
              </w:rPr>
            </w:pPr>
            <w:r>
              <w:rPr>
                <w:i/>
                <w:iCs/>
              </w:rPr>
              <w:t>Give eleverne redskaber og indsigt i forhold til prompt-strategier</w:t>
            </w:r>
            <w:r w:rsidR="00122331">
              <w:rPr>
                <w:i/>
                <w:iCs/>
              </w:rPr>
              <w:t xml:space="preserve">. </w:t>
            </w:r>
          </w:p>
          <w:p w:rsidR="00B13186" w:rsidP="00150AC8" w:rsidRDefault="00B13186" w14:paraId="1F2E5AEE" w14:textId="54ECF0F6">
            <w:pPr>
              <w:pStyle w:val="ListParagraph"/>
              <w:numPr>
                <w:ilvl w:val="0"/>
                <w:numId w:val="1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Anvendelse af AI i forbindelse med forarbejde og udarbejdelse af skriftlige besvarelser i samfundsfag. </w:t>
            </w:r>
          </w:p>
          <w:p w:rsidRPr="00150AC8" w:rsidR="00150AC8" w:rsidP="00150AC8" w:rsidRDefault="00B13186" w14:paraId="0FAD71A6" w14:textId="6AE6F2F3">
            <w:pPr>
              <w:pStyle w:val="ListParagraph"/>
              <w:numPr>
                <w:ilvl w:val="0"/>
                <w:numId w:val="1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Men også udarbejdelse af didaktiske strategier for, hvordan vi fastholder </w:t>
            </w:r>
            <w:r w:rsidR="005F655E">
              <w:rPr>
                <w:i/>
                <w:iCs/>
              </w:rPr>
              <w:t xml:space="preserve">mulighed for at </w:t>
            </w:r>
            <w:r w:rsidR="00122331">
              <w:rPr>
                <w:i/>
                <w:iCs/>
              </w:rPr>
              <w:t xml:space="preserve">vurdere elevernes skriftlige kompetencer og standpunkt. </w:t>
            </w:r>
          </w:p>
          <w:p w:rsidRPr="002A7C87" w:rsidR="002A7C87" w:rsidRDefault="00A34864" w14:paraId="0D40A0E3" w14:textId="3F920C3A">
            <w:pPr>
              <w:rPr>
                <w:i/>
                <w:iCs/>
              </w:rPr>
            </w:pPr>
            <w:r>
              <w:rPr>
                <w:i/>
                <w:iCs/>
              </w:rPr>
              <w:t>Forløbet er gennemført med 2 STX A-niveauklasser</w:t>
            </w:r>
          </w:p>
        </w:tc>
      </w:tr>
    </w:tbl>
    <w:p w:rsidR="002A7C87" w:rsidRDefault="002A7C87" w14:paraId="0726D8A3" w14:textId="77777777"/>
    <w:p w:rsidR="2916B208" w:rsidP="33DA62DF" w:rsidRDefault="00673262" w14:paraId="1B922C9C" w14:textId="00CB0D82">
      <w:pPr>
        <w:rPr>
          <w:b/>
          <w:bCs/>
          <w:sz w:val="28"/>
          <w:szCs w:val="28"/>
        </w:rPr>
      </w:pPr>
      <w:r w:rsidRPr="33DA62DF">
        <w:rPr>
          <w:b/>
          <w:bCs/>
          <w:sz w:val="28"/>
          <w:szCs w:val="28"/>
        </w:rPr>
        <w:t>Oversigt over forløbet i FIMME-format</w:t>
      </w:r>
    </w:p>
    <w:tbl>
      <w:tblPr>
        <w:tblW w:w="962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9"/>
        <w:gridCol w:w="1531"/>
        <w:gridCol w:w="1840"/>
        <w:gridCol w:w="1643"/>
        <w:gridCol w:w="1496"/>
        <w:gridCol w:w="1873"/>
      </w:tblGrid>
      <w:tr w:rsidRPr="00673262" w:rsidR="0009223A" w:rsidTr="0C53112E" w14:paraId="066BCC20" w14:textId="77777777">
        <w:trPr>
          <w:trHeight w:val="300"/>
        </w:trPr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/>
            <w:hideMark/>
          </w:tcPr>
          <w:p w:rsidRPr="00673262" w:rsidR="00673262" w:rsidP="00673262" w:rsidRDefault="00673262" w14:paraId="59095BDC" w14:textId="77777777">
            <w:r w:rsidRPr="00673262">
              <w:rPr>
                <w:b/>
                <w:bCs/>
              </w:rPr>
              <w:t>Sekvens / tidsforbrug</w:t>
            </w:r>
            <w:r w:rsidRPr="00673262">
              <w:t> </w:t>
            </w:r>
          </w:p>
        </w:tc>
        <w:tc>
          <w:tcPr>
            <w:tcW w:w="1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/>
            <w:hideMark/>
          </w:tcPr>
          <w:p w:rsidRPr="00673262" w:rsidR="00673262" w:rsidP="00673262" w:rsidRDefault="00673262" w14:paraId="5715DF7C" w14:textId="77777777">
            <w:r w:rsidRPr="00673262">
              <w:rPr>
                <w:b/>
                <w:bCs/>
              </w:rPr>
              <w:t>Formål</w:t>
            </w:r>
            <w:r w:rsidRPr="00673262">
              <w:t> 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/>
            <w:hideMark/>
          </w:tcPr>
          <w:p w:rsidRPr="00673262" w:rsidR="00673262" w:rsidP="00673262" w:rsidRDefault="00673262" w14:paraId="7D2B8CB5" w14:textId="77777777">
            <w:r w:rsidRPr="00673262">
              <w:rPr>
                <w:b/>
                <w:bCs/>
              </w:rPr>
              <w:t>Indhold</w:t>
            </w:r>
            <w:r w:rsidRPr="00673262">
              <w:t> </w:t>
            </w:r>
          </w:p>
        </w:tc>
        <w:tc>
          <w:tcPr>
            <w:tcW w:w="17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/>
            <w:hideMark/>
          </w:tcPr>
          <w:p w:rsidRPr="00673262" w:rsidR="00673262" w:rsidP="00673262" w:rsidRDefault="00673262" w14:paraId="0AC1F4D7" w14:textId="77777777">
            <w:r w:rsidRPr="00673262">
              <w:rPr>
                <w:b/>
                <w:bCs/>
              </w:rPr>
              <w:t>Materiale</w:t>
            </w:r>
            <w:r w:rsidRPr="00673262">
              <w:t> </w:t>
            </w:r>
          </w:p>
        </w:tc>
        <w:tc>
          <w:tcPr>
            <w:tcW w:w="14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/>
            <w:hideMark/>
          </w:tcPr>
          <w:p w:rsidRPr="00673262" w:rsidR="00673262" w:rsidP="00673262" w:rsidRDefault="00673262" w14:paraId="4DDAA3F6" w14:textId="77777777">
            <w:r w:rsidRPr="00673262">
              <w:rPr>
                <w:b/>
                <w:bCs/>
              </w:rPr>
              <w:t>Metode</w:t>
            </w:r>
            <w:r w:rsidRPr="00673262">
              <w:t> </w:t>
            </w:r>
          </w:p>
        </w:tc>
        <w:tc>
          <w:tcPr>
            <w:tcW w:w="15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/>
            <w:hideMark/>
          </w:tcPr>
          <w:p w:rsidRPr="00673262" w:rsidR="00673262" w:rsidP="00673262" w:rsidRDefault="00673262" w14:paraId="57D0F59F" w14:textId="77777777">
            <w:r w:rsidRPr="00673262">
              <w:rPr>
                <w:b/>
                <w:bCs/>
              </w:rPr>
              <w:t>Evaluering</w:t>
            </w:r>
            <w:r w:rsidRPr="00673262">
              <w:t> </w:t>
            </w:r>
          </w:p>
        </w:tc>
      </w:tr>
      <w:tr w:rsidRPr="00673262" w:rsidR="0009223A" w:rsidTr="0C53112E" w14:paraId="40EFAD51" w14:textId="77777777">
        <w:trPr>
          <w:trHeight w:val="300"/>
        </w:trPr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="00673262" w:rsidP="00673262" w:rsidRDefault="00122331" w14:paraId="3E097E03" w14:textId="77777777">
            <w:r>
              <w:t xml:space="preserve">Er kunstig intelligens intelligent? </w:t>
            </w:r>
          </w:p>
          <w:p w:rsidRPr="00673262" w:rsidR="00E115ED" w:rsidP="00673262" w:rsidRDefault="00E115ED" w14:paraId="4B116493" w14:textId="5C31E5C4">
            <w:r>
              <w:t>1 modul (75 min)</w:t>
            </w:r>
          </w:p>
        </w:tc>
        <w:tc>
          <w:tcPr>
            <w:tcW w:w="1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73262" w:rsidR="00673262" w:rsidP="00673262" w:rsidRDefault="000757DB" w14:paraId="754C27AD" w14:textId="66DD4181">
            <w:r>
              <w:t>Give eleverne en grundlæggende forståelse for, hvad AI er (og ikke er)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73262" w:rsidR="00673262" w:rsidP="00673262" w:rsidRDefault="003771FE" w14:paraId="059B149B" w14:textId="645583A1">
            <w:r>
              <w:t xml:space="preserve">En række mindre sekvenser med forskellige typer af øvelser. </w:t>
            </w:r>
          </w:p>
        </w:tc>
        <w:tc>
          <w:tcPr>
            <w:tcW w:w="17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73262" w:rsidR="00673262" w:rsidP="00673262" w:rsidRDefault="000757DB" w14:paraId="6245DC6A" w14:textId="2CAE8D32">
            <w:r>
              <w:t xml:space="preserve">Selvproduceret </w:t>
            </w:r>
            <w:proofErr w:type="spellStart"/>
            <w:r>
              <w:t>powerpoint</w:t>
            </w:r>
            <w:proofErr w:type="spellEnd"/>
            <w:r>
              <w:t xml:space="preserve"> (</w:t>
            </w:r>
            <w:hyperlink w:history="1" r:id="rId10">
              <w:r w:rsidRPr="00696C2D">
                <w:rPr>
                  <w:rStyle w:val="Hyperlink"/>
                </w:rPr>
                <w:t>link</w:t>
              </w:r>
            </w:hyperlink>
            <w:r>
              <w:t>)</w:t>
            </w:r>
          </w:p>
        </w:tc>
        <w:tc>
          <w:tcPr>
            <w:tcW w:w="14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73262" w:rsidR="00673262" w:rsidP="00673262" w:rsidRDefault="003771FE" w14:paraId="2D25C98B" w14:textId="7C4E1AFD">
            <w:r>
              <w:t xml:space="preserve">Vekselvirkning mellem læreroplæg, </w:t>
            </w:r>
            <w:proofErr w:type="spellStart"/>
            <w:r w:rsidR="00D92679">
              <w:t>hands-on</w:t>
            </w:r>
            <w:proofErr w:type="spellEnd"/>
            <w:r w:rsidR="00D92679">
              <w:t xml:space="preserve"> øvelser (smågrupper) og refleksion. </w:t>
            </w:r>
          </w:p>
        </w:tc>
        <w:tc>
          <w:tcPr>
            <w:tcW w:w="15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73262" w:rsidR="00D71A67" w:rsidP="00673262" w:rsidRDefault="00F7708C" w14:paraId="1DB196B7" w14:textId="74E2A5DD">
            <w:r>
              <w:t xml:space="preserve">Det er opfattelsen, at </w:t>
            </w:r>
            <w:r w:rsidR="00E7393B">
              <w:t>eleverne har fået en forståelse for, at AI ikke genererer sandheder</w:t>
            </w:r>
            <w:r w:rsidR="00633E19">
              <w:t>,</w:t>
            </w:r>
            <w:r w:rsidR="00E7393B">
              <w:t xml:space="preserve"> men genererer svar. </w:t>
            </w:r>
          </w:p>
        </w:tc>
      </w:tr>
      <w:tr w:rsidRPr="00673262" w:rsidR="0009223A" w:rsidTr="0C53112E" w14:paraId="5789EA9E" w14:textId="77777777">
        <w:trPr>
          <w:trHeight w:val="300"/>
        </w:trPr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="00673262" w:rsidP="00673262" w:rsidRDefault="004C391C" w14:paraId="07F95BA5" w14:textId="77777777">
            <w:r>
              <w:t>AI som værktøj</w:t>
            </w:r>
          </w:p>
          <w:p w:rsidRPr="00673262" w:rsidR="004C391C" w:rsidP="00673262" w:rsidRDefault="00E67A9E" w14:paraId="1F4DF2F4" w14:textId="46502173">
            <w:r>
              <w:t xml:space="preserve">Tidsramme uvist. Er anvendt i flere lektioner. </w:t>
            </w:r>
          </w:p>
        </w:tc>
        <w:tc>
          <w:tcPr>
            <w:tcW w:w="1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73262" w:rsidR="00673262" w:rsidP="00673262" w:rsidRDefault="00D92679" w14:paraId="0C6E4D5D" w14:textId="021D07E3">
            <w:r>
              <w:t xml:space="preserve">Udvikle elevernes forståelse for og erfaring med at anvende AI. 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73262" w:rsidR="00673262" w:rsidP="00673262" w:rsidRDefault="00E67A9E" w14:paraId="7E9AB0A3" w14:textId="0933BD66">
            <w:r>
              <w:t xml:space="preserve">Anvendelse af en række AI-sekvenser i forbindelse med den almindelige undervisning for at udvikle forståelse og indsigt i sammenhæng mellem prompt og svar. </w:t>
            </w:r>
          </w:p>
        </w:tc>
        <w:tc>
          <w:tcPr>
            <w:tcW w:w="17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="00673262" w:rsidP="00673262" w:rsidRDefault="00463474" w14:paraId="06840C76" w14:textId="77777777">
            <w:r>
              <w:t>Se eksempler her</w:t>
            </w:r>
            <w:r w:rsidR="008C1B21">
              <w:t xml:space="preserve">: </w:t>
            </w:r>
          </w:p>
          <w:p w:rsidR="008C1B21" w:rsidP="00673262" w:rsidRDefault="008C1B21" w14:paraId="181F4753" w14:textId="77777777">
            <w:hyperlink w:history="1" r:id="rId11">
              <w:r w:rsidRPr="008C1B21">
                <w:rPr>
                  <w:rStyle w:val="Hyperlink"/>
                </w:rPr>
                <w:t>- Chat en opsamling</w:t>
              </w:r>
            </w:hyperlink>
          </w:p>
          <w:p w:rsidRPr="00673262" w:rsidR="008C1B21" w:rsidP="00673262" w:rsidRDefault="008C1B21" w14:paraId="5E2F903F" w14:textId="43D92EF3">
            <w:hyperlink r:id="R7c5e496b582b4461">
              <w:r w:rsidRPr="10D31FEB" w:rsidR="008C1B21">
                <w:rPr>
                  <w:rStyle w:val="Hyperlink"/>
                </w:rPr>
                <w:t xml:space="preserve">- </w:t>
              </w:r>
              <w:r w:rsidRPr="10D31FEB" w:rsidR="00C6040D">
                <w:rPr>
                  <w:rStyle w:val="Hyperlink"/>
                </w:rPr>
                <w:t>Aflever en prompt</w:t>
              </w:r>
            </w:hyperlink>
          </w:p>
          <w:p w:rsidRPr="00673262" w:rsidR="008C1B21" w:rsidP="10D31FEB" w:rsidRDefault="008C1B21" w14:paraId="099A97CE" w14:textId="6F75FB03">
            <w:pPr>
              <w:rPr>
                <w:rFonts w:ascii="Aptos" w:hAnsi="Aptos" w:eastAsia="Aptos" w:cs="Aptos"/>
                <w:noProof w:val="0"/>
                <w:sz w:val="24"/>
                <w:szCs w:val="24"/>
                <w:lang w:val="da-DK"/>
              </w:rPr>
            </w:pPr>
          </w:p>
        </w:tc>
        <w:tc>
          <w:tcPr>
            <w:tcW w:w="14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73262" w:rsidR="00673262" w:rsidP="00673262" w:rsidRDefault="00E66C0A" w14:paraId="0ABE7EB3" w14:textId="32A312C6">
            <w:r>
              <w:t>Forskellig</w:t>
            </w:r>
            <w:r w:rsidR="005A643E">
              <w:t>artet – afhængigt af opgave</w:t>
            </w:r>
            <w:r w:rsidR="009E3617">
              <w:t xml:space="preserve">r, men </w:t>
            </w:r>
            <w:r w:rsidR="00CA7746">
              <w:t xml:space="preserve">har forudsat en forståelse for </w:t>
            </w:r>
            <w:r w:rsidR="00A87ADF">
              <w:t>AI</w:t>
            </w:r>
            <w:r w:rsidR="00F842A5">
              <w:t xml:space="preserve"> </w:t>
            </w:r>
            <w:r w:rsidR="00CF2EA8">
              <w:t>specifikt til de</w:t>
            </w:r>
            <w:r w:rsidR="00FF4711">
              <w:t>n</w:t>
            </w:r>
            <w:r w:rsidR="00CF2EA8">
              <w:t xml:space="preserve"> </w:t>
            </w:r>
            <w:r w:rsidR="00FF4711">
              <w:t xml:space="preserve">konkrete opgave. </w:t>
            </w:r>
          </w:p>
        </w:tc>
        <w:tc>
          <w:tcPr>
            <w:tcW w:w="15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73262" w:rsidR="00673262" w:rsidP="00673262" w:rsidRDefault="00ED3274" w14:paraId="27648D35" w14:textId="04C1F237">
            <w:r>
              <w:t>Der er vores opfattelse, at eleverne har fået skærpet deres forståelse af AI</w:t>
            </w:r>
            <w:r w:rsidR="003D1217">
              <w:t xml:space="preserve">, og samtidigt har fået hævet deres </w:t>
            </w:r>
            <w:proofErr w:type="spellStart"/>
            <w:r w:rsidR="007700BB">
              <w:t>prompting</w:t>
            </w:r>
            <w:proofErr w:type="spellEnd"/>
            <w:r w:rsidR="007700BB">
              <w:t>-kompetencer</w:t>
            </w:r>
            <w:r w:rsidR="0023782F">
              <w:t xml:space="preserve">. </w:t>
            </w:r>
            <w:r w:rsidR="007700BB">
              <w:t xml:space="preserve"> </w:t>
            </w:r>
          </w:p>
        </w:tc>
      </w:tr>
      <w:tr w:rsidRPr="00673262" w:rsidR="0009223A" w:rsidTr="0C53112E" w14:paraId="3B548E78" w14:textId="77777777">
        <w:trPr>
          <w:trHeight w:val="300"/>
        </w:trPr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="004C391C" w:rsidP="00673262" w:rsidRDefault="004C391C" w14:paraId="4DDFE4A8" w14:textId="77777777">
            <w:r>
              <w:t xml:space="preserve">AI som forberedelse til besvarelse </w:t>
            </w:r>
          </w:p>
          <w:p w:rsidRPr="00673262" w:rsidR="00673262" w:rsidP="00673262" w:rsidRDefault="004C391C" w14:paraId="7D7F8B20" w14:textId="051D3DFE">
            <w:r>
              <w:t>1 modul</w:t>
            </w:r>
          </w:p>
        </w:tc>
        <w:tc>
          <w:tcPr>
            <w:tcW w:w="1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73262" w:rsidR="00673262" w:rsidP="00673262" w:rsidRDefault="009F0DF6" w14:paraId="210944D6" w14:textId="7C788E05">
            <w:r>
              <w:t xml:space="preserve">Eleverne skal anvende AI som værktøj til at </w:t>
            </w:r>
            <w:r w:rsidR="00CD268B">
              <w:t xml:space="preserve">’åbne’ for skriftlige opgaver. 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73262" w:rsidR="00673262" w:rsidP="00673262" w:rsidRDefault="00CD268B" w14:paraId="7BA2831B" w14:textId="5E9D6427">
            <w:r>
              <w:t xml:space="preserve">I forbindelse med afleveringsopgave </w:t>
            </w:r>
            <w:r w:rsidR="007A180E">
              <w:t xml:space="preserve">anvendte (og reflekterede) eleverne over </w:t>
            </w:r>
            <w:r w:rsidR="00AC4131">
              <w:t xml:space="preserve">brug </w:t>
            </w:r>
            <w:r w:rsidR="004E066D">
              <w:t xml:space="preserve">af hjælpeværktøjer, herunder AI. </w:t>
            </w:r>
          </w:p>
        </w:tc>
        <w:tc>
          <w:tcPr>
            <w:tcW w:w="17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73262" w:rsidR="00673262" w:rsidP="00673262" w:rsidRDefault="00317FC0" w14:paraId="6B947433" w14:textId="3451EBEE">
            <w:r>
              <w:t xml:space="preserve">Forberedelse ved brug af alle hjælpemidler, herunder AI </w:t>
            </w:r>
            <w:hyperlink w:history="1" r:id="rId13">
              <w:r w:rsidRPr="00317FC0">
                <w:rPr>
                  <w:rStyle w:val="Hyperlink"/>
                </w:rPr>
                <w:t>Forarbejde til aflevering 4.docx</w:t>
              </w:r>
            </w:hyperlink>
          </w:p>
        </w:tc>
        <w:tc>
          <w:tcPr>
            <w:tcW w:w="14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73262" w:rsidR="00673262" w:rsidP="00673262" w:rsidRDefault="00620A0D" w14:paraId="393AADE8" w14:textId="2F40CBAD">
            <w:r>
              <w:t xml:space="preserve">Gruppevis forberedelse på aflevering, ved brug af alle hjælpemidler, og ved gruppevis refleksion. </w:t>
            </w:r>
          </w:p>
        </w:tc>
        <w:tc>
          <w:tcPr>
            <w:tcW w:w="15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673262" w:rsidR="00673262" w:rsidP="00673262" w:rsidRDefault="00F2106C" w14:paraId="68D4808D" w14:textId="143C42AE">
            <w:r>
              <w:t xml:space="preserve">Eleverne anvendte </w:t>
            </w:r>
            <w:r w:rsidR="00B11F38">
              <w:t xml:space="preserve">værktøjer, herunder AI i forberedelsen, men deres refleksioner over deres praksis var lidt mangelfulde. </w:t>
            </w:r>
          </w:p>
        </w:tc>
      </w:tr>
      <w:tr w:rsidRPr="00673262" w:rsidR="0009223A" w:rsidTr="0C53112E" w14:paraId="5AC81340" w14:textId="77777777">
        <w:trPr>
          <w:trHeight w:val="300"/>
        </w:trPr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BC1C42" w:rsidP="00673262" w:rsidRDefault="00BC1C42" w14:paraId="016F0851" w14:textId="12580809">
            <w:r>
              <w:t>Skriftlighed uden AI</w:t>
            </w:r>
          </w:p>
        </w:tc>
        <w:tc>
          <w:tcPr>
            <w:tcW w:w="1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BC1C42" w:rsidP="00673262" w:rsidRDefault="008A1D4B" w14:paraId="3146262D" w14:textId="77777777">
            <w:r>
              <w:t xml:space="preserve">Eleverne </w:t>
            </w:r>
            <w:r w:rsidR="001F580D">
              <w:t xml:space="preserve">skal udarbejde besvarelser på klassen under overvågning og uden brug af ulovlige  hjælpemidler. </w:t>
            </w:r>
          </w:p>
          <w:p w:rsidR="00202B84" w:rsidP="00673262" w:rsidRDefault="00202B84" w14:paraId="2D5CF730" w14:textId="77777777"/>
          <w:p w:rsidRPr="00673262" w:rsidR="00202B84" w:rsidP="00673262" w:rsidRDefault="00202B84" w14:paraId="1B9EBF17" w14:textId="6F7BED49">
            <w:r>
              <w:t>Skal give læreren indblik i elevernes faktiske</w:t>
            </w:r>
            <w:r w:rsidR="0011522F">
              <w:t xml:space="preserve"> skriftlige </w:t>
            </w:r>
            <w:r>
              <w:t xml:space="preserve"> </w:t>
            </w:r>
            <w:r w:rsidR="0085797A">
              <w:t>kompetence</w:t>
            </w:r>
            <w:r w:rsidR="0011522F">
              <w:t xml:space="preserve">r. </w:t>
            </w:r>
            <w:r w:rsidR="0085797A">
              <w:t xml:space="preserve"> 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673262" w:rsidR="00BC1C42" w:rsidP="00673262" w:rsidRDefault="001F580D" w14:paraId="3415A545" w14:textId="7E78766C">
            <w:r>
              <w:t xml:space="preserve">Eleverne har </w:t>
            </w:r>
            <w:r w:rsidR="00CA3A69">
              <w:t xml:space="preserve">afleveret (dele af) opgavebesvarelser, lavet på klassen under brug af </w:t>
            </w:r>
            <w:proofErr w:type="spellStart"/>
            <w:r w:rsidR="00CA3A69">
              <w:t>exam</w:t>
            </w:r>
            <w:proofErr w:type="spellEnd"/>
            <w:r w:rsidR="00CA3A69">
              <w:t xml:space="preserve">-cookie. </w:t>
            </w:r>
          </w:p>
        </w:tc>
        <w:tc>
          <w:tcPr>
            <w:tcW w:w="17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673262" w:rsidR="00BC1C42" w:rsidP="00673262" w:rsidRDefault="00663382" w14:paraId="3D720F79" w14:textId="4428E8BB">
            <w:proofErr w:type="spellStart"/>
            <w:r>
              <w:t>Examcookie</w:t>
            </w:r>
            <w:proofErr w:type="spellEnd"/>
          </w:p>
        </w:tc>
        <w:tc>
          <w:tcPr>
            <w:tcW w:w="14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BC1C42" w:rsidP="00673262" w:rsidRDefault="00AD4E97" w14:paraId="6E8A1EEC" w14:textId="77777777">
            <w:r>
              <w:t xml:space="preserve">(Dele af) en besvarelse bliver præsenteret ved lektionens start (75 min), hvorefter eleverne </w:t>
            </w:r>
            <w:r w:rsidR="00E66F7B">
              <w:t>individuelt skriver under prøveligne</w:t>
            </w:r>
            <w:r w:rsidR="00202B84">
              <w:t xml:space="preserve">nde forhold i klassen. </w:t>
            </w:r>
          </w:p>
          <w:p w:rsidRPr="00673262" w:rsidR="005A37EF" w:rsidP="00673262" w:rsidRDefault="005A37EF" w14:paraId="5BC872C4" w14:textId="020203CD">
            <w:r>
              <w:t xml:space="preserve">Eleverne har i nogle tilfælde skulle arbejde videre med </w:t>
            </w:r>
            <w:r w:rsidR="002E277B">
              <w:t>den afleverede besvarelse (se nedenfor)</w:t>
            </w:r>
          </w:p>
        </w:tc>
        <w:tc>
          <w:tcPr>
            <w:tcW w:w="15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673262" w:rsidR="00BC1C42" w:rsidP="00673262" w:rsidRDefault="00202B84" w14:paraId="33E7B2EE" w14:textId="762C3B5E">
            <w:r>
              <w:t xml:space="preserve">Eleverne </w:t>
            </w:r>
            <w:r w:rsidR="004539E1">
              <w:t>udtrykker en vis modstand mod denne form, men er samtidigt indforstået med, at det er et vilkår</w:t>
            </w:r>
            <w:r w:rsidR="005A37EF">
              <w:t xml:space="preserve"> i et forsøg med brug af AI i skriftlighed. </w:t>
            </w:r>
            <w:r w:rsidR="004539E1">
              <w:t xml:space="preserve"> </w:t>
            </w:r>
          </w:p>
        </w:tc>
      </w:tr>
      <w:tr w:rsidRPr="00673262" w:rsidR="0009223A" w:rsidTr="0C53112E" w14:paraId="200CA0FF" w14:textId="77777777">
        <w:trPr>
          <w:trHeight w:val="300"/>
        </w:trPr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8A1D4B" w:rsidP="0009223A" w:rsidRDefault="008A1D4B" w14:paraId="20018196" w14:textId="77777777">
            <w:r>
              <w:t>AI som revision og feedback</w:t>
            </w:r>
          </w:p>
          <w:p w:rsidRPr="00673262" w:rsidR="008A1D4B" w:rsidP="0009223A" w:rsidRDefault="008A1D4B" w14:paraId="74D51262" w14:textId="77777777">
            <w:r>
              <w:t>1 modul</w:t>
            </w:r>
          </w:p>
        </w:tc>
        <w:tc>
          <w:tcPr>
            <w:tcW w:w="1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673262" w:rsidR="008A1D4B" w:rsidP="0009223A" w:rsidRDefault="008A1D4B" w14:paraId="2D2F30F7" w14:textId="168FEE5F">
            <w:r>
              <w:t xml:space="preserve">Elever skal anvende AI som værktøj til at forbedre sammenhæng og struktur i besvarelse, lavet </w:t>
            </w:r>
            <w:r w:rsidR="002E277B">
              <w:t xml:space="preserve">under prøvelignende forhold. 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673262" w:rsidR="008A1D4B" w:rsidP="0009223A" w:rsidRDefault="003F6926" w14:paraId="067634D9" w14:textId="6D356E4D">
            <w:r>
              <w:t>Hjemmearbejde</w:t>
            </w:r>
            <w:r w:rsidR="0009223A">
              <w:t xml:space="preserve">/ anvendt elevtid. </w:t>
            </w:r>
          </w:p>
        </w:tc>
        <w:tc>
          <w:tcPr>
            <w:tcW w:w="17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673262" w:rsidR="008A1D4B" w:rsidP="0009223A" w:rsidRDefault="008A1D4B" w14:paraId="7FD61663" w14:textId="77777777">
            <w:r>
              <w:t xml:space="preserve">Procesvejledning </w:t>
            </w:r>
            <w:hyperlink w:history="1" r:id="rId14">
              <w:r w:rsidRPr="008A1D4B">
                <w:rPr>
                  <w:rStyle w:val="Hyperlink"/>
                </w:rPr>
                <w:t>Forbedring af opgave ved brug af AI - 9. december 2024.docx</w:t>
              </w:r>
            </w:hyperlink>
          </w:p>
        </w:tc>
        <w:tc>
          <w:tcPr>
            <w:tcW w:w="14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673262" w:rsidR="008A1D4B" w:rsidP="0009223A" w:rsidRDefault="00D650E1" w14:paraId="5325BE96" w14:textId="5C004B8B">
            <w:r>
              <w:t>Eleverne har i forbindelse med afleverings-</w:t>
            </w:r>
            <w:r w:rsidR="00225DCB">
              <w:t xml:space="preserve">opgaven både afleveret </w:t>
            </w:r>
            <w:r w:rsidR="0009223A">
              <w:t xml:space="preserve">den forbedrede opgave + deres interaktion med AI som dokumentation for den hjælp de har modtaget. </w:t>
            </w:r>
            <w:r>
              <w:t xml:space="preserve"> </w:t>
            </w:r>
          </w:p>
        </w:tc>
        <w:tc>
          <w:tcPr>
            <w:tcW w:w="15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8A1D4B" w:rsidP="0009223A" w:rsidRDefault="0009223A" w14:paraId="32717ECE" w14:textId="77777777">
            <w:r>
              <w:t xml:space="preserve">Eleverne har i høj grad haft gavn af </w:t>
            </w:r>
            <w:proofErr w:type="spellStart"/>
            <w:r>
              <w:t>AI’s</w:t>
            </w:r>
            <w:proofErr w:type="spellEnd"/>
            <w:r>
              <w:t xml:space="preserve"> råd og vejledning, og har skabt stærkere og mere sammenhængende besvarelser. </w:t>
            </w:r>
          </w:p>
          <w:p w:rsidR="0009223A" w:rsidP="0009223A" w:rsidRDefault="0009223A" w14:paraId="5B7832AE" w14:textId="77777777"/>
          <w:p w:rsidRPr="00673262" w:rsidR="0009223A" w:rsidP="0009223A" w:rsidRDefault="0009223A" w14:paraId="6A0D6C9D" w14:textId="780C57B7">
            <w:r>
              <w:t xml:space="preserve">Har også fået en fornemmelse for, at kvaliteten i input har en betydning for </w:t>
            </w:r>
            <w:proofErr w:type="spellStart"/>
            <w:r>
              <w:t>outcome</w:t>
            </w:r>
            <w:proofErr w:type="spellEnd"/>
            <w:r>
              <w:t xml:space="preserve">. </w:t>
            </w:r>
          </w:p>
        </w:tc>
      </w:tr>
    </w:tbl>
    <w:p w:rsidR="00673262" w:rsidRDefault="00673262" w14:paraId="342CCC8C" w14:textId="35DE2785">
      <w:r w:rsidRPr="00673262">
        <w:t> </w:t>
      </w:r>
    </w:p>
    <w:p w:rsidR="002A7C87" w:rsidP="30AF3362" w:rsidRDefault="00673262" w14:paraId="2FAA2F5D" w14:textId="215D851C" w14:noSpellErr="1">
      <w:pPr>
        <w:rPr>
          <w:b w:val="1"/>
          <w:bCs w:val="1"/>
        </w:rPr>
      </w:pPr>
      <w:r w:rsidRPr="30AF3362" w:rsidR="00673262">
        <w:rPr>
          <w:b w:val="1"/>
          <w:bCs w:val="1"/>
        </w:rPr>
        <w:t>Nærmere beskrivelse af forløbet samt didaktiske overvejelser og erkendelser beskrives efterfølgende.</w:t>
      </w:r>
    </w:p>
    <w:p w:rsidR="00CB13F1" w:rsidRDefault="004B62C0" w14:paraId="6726DFA4" w14:textId="17DE2F0E">
      <w:r w:rsidR="004B62C0">
        <w:rPr/>
        <w:t xml:space="preserve">Helt grundlæggende har forløbet fokuseret på at </w:t>
      </w:r>
      <w:r w:rsidR="00F4368E">
        <w:rPr/>
        <w:t>prøve at se om</w:t>
      </w:r>
      <w:r w:rsidR="6E2D9E8C">
        <w:rPr/>
        <w:t xml:space="preserve"> og hvordan</w:t>
      </w:r>
      <w:r w:rsidR="00F4368E">
        <w:rPr/>
        <w:t xml:space="preserve"> </w:t>
      </w:r>
      <w:r w:rsidR="00F4368E">
        <w:rPr/>
        <w:t>AI kan anvendes i arbejde</w:t>
      </w:r>
      <w:r w:rsidR="7FF15D47">
        <w:rPr/>
        <w:t>t</w:t>
      </w:r>
      <w:r w:rsidR="00F4368E">
        <w:rPr/>
        <w:t xml:space="preserve"> med skriftlig</w:t>
      </w:r>
      <w:r w:rsidR="002E277B">
        <w:rPr/>
        <w:t>t</w:t>
      </w:r>
      <w:r w:rsidR="00F4368E">
        <w:rPr/>
        <w:t xml:space="preserve"> samfundsfag</w:t>
      </w:r>
    </w:p>
    <w:p w:rsidRPr="00C63543" w:rsidR="00CB13F1" w:rsidRDefault="00CB13F1" w14:paraId="1C584D81" w14:textId="0433EF48">
      <w:pPr>
        <w:rPr>
          <w:b w:val="1"/>
          <w:bCs w:val="1"/>
        </w:rPr>
      </w:pPr>
      <w:r w:rsidR="00CB13F1">
        <w:rPr/>
        <w:t>E</w:t>
      </w:r>
      <w:r w:rsidR="7C7682F3">
        <w:rPr/>
        <w:t>t</w:t>
      </w:r>
      <w:r w:rsidR="00CB13F1">
        <w:rPr/>
        <w:t xml:space="preserve"> </w:t>
      </w:r>
      <w:r w:rsidR="13C208FA">
        <w:rPr/>
        <w:t>fokus i</w:t>
      </w:r>
      <w:r w:rsidR="009E2A07">
        <w:rPr/>
        <w:t xml:space="preserve"> processen har handlet om</w:t>
      </w:r>
      <w:r w:rsidR="03A73376">
        <w:rPr/>
        <w:t xml:space="preserve"> at opnå</w:t>
      </w:r>
      <w:r w:rsidR="009E2A07">
        <w:rPr/>
        <w:t xml:space="preserve"> en bevidsthed om, hvordan eleverne bruger AI ’rigtigt’/’forkert’, og at vi ikke har fokuseret på </w:t>
      </w:r>
      <w:r w:rsidR="00B37FE8">
        <w:rPr/>
        <w:t>snyd</w:t>
      </w:r>
      <w:r w:rsidR="00F16775">
        <w:rPr/>
        <w:t>,</w:t>
      </w:r>
      <w:r w:rsidR="00B37FE8">
        <w:rPr/>
        <w:t xml:space="preserve"> men deri</w:t>
      </w:r>
      <w:r w:rsidR="00D01918">
        <w:rPr/>
        <w:t>mod</w:t>
      </w:r>
      <w:r w:rsidR="0074446C">
        <w:rPr/>
        <w:t xml:space="preserve"> på </w:t>
      </w:r>
      <w:r w:rsidR="006A3A44">
        <w:rPr/>
        <w:t>AI’s</w:t>
      </w:r>
      <w:r w:rsidR="006A3A44">
        <w:rPr/>
        <w:t xml:space="preserve"> manglende </w:t>
      </w:r>
      <w:r w:rsidR="004C091C">
        <w:rPr/>
        <w:t>’videnskabelighed’</w:t>
      </w:r>
      <w:r w:rsidR="00F6659B">
        <w:rPr/>
        <w:t xml:space="preserve"> og vilkårlighed som </w:t>
      </w:r>
      <w:r w:rsidR="00C11DC2">
        <w:rPr/>
        <w:t xml:space="preserve">’vidensbank’, </w:t>
      </w:r>
      <w:r w:rsidR="009D6E38">
        <w:rPr/>
        <w:t xml:space="preserve">og samtidigt </w:t>
      </w:r>
      <w:r w:rsidR="009D6E38">
        <w:rPr/>
        <w:t>AI’s</w:t>
      </w:r>
      <w:r w:rsidR="009D6E38">
        <w:rPr/>
        <w:t xml:space="preserve"> muligheder for behandling af input. </w:t>
      </w:r>
    </w:p>
    <w:p w:rsidR="006C036F" w:rsidRDefault="006C036F" w14:paraId="3B9383B6" w14:textId="2FDD79F8">
      <w:pPr/>
      <w:r w:rsidR="006C036F">
        <w:rPr/>
        <w:t xml:space="preserve">Det har handlet om at aflære en adfærd, hvor AI </w:t>
      </w:r>
      <w:r w:rsidR="00412E39">
        <w:rPr/>
        <w:t>udfordrer</w:t>
      </w:r>
      <w:r w:rsidR="00F6659B">
        <w:rPr/>
        <w:t xml:space="preserve"> elevernes faglige læring, og indlære en strategi for, hvordan AI kan bruges som et læringsunderstøttende værktøj</w:t>
      </w:r>
      <w:r w:rsidR="6CB003E7">
        <w:rPr/>
        <w:t xml:space="preserve"> med afsæt i elevernes grudfaglighed som skal komme fra den daglige undervisning. </w:t>
      </w:r>
    </w:p>
    <w:p w:rsidRPr="002A7C87" w:rsidR="00F96AC5" w:rsidP="30AF3362" w:rsidRDefault="00F96AC5" w14:paraId="5105C345" w14:textId="446AEC31">
      <w:pPr>
        <w:rPr>
          <w:i w:val="0"/>
          <w:iCs w:val="0"/>
        </w:rPr>
      </w:pPr>
      <w:r w:rsidR="59B0D30A">
        <w:rPr/>
        <w:t>Fokus har også været på</w:t>
      </w:r>
      <w:r w:rsidR="59B0D30A">
        <w:rPr/>
        <w:t xml:space="preserve"> at</w:t>
      </w:r>
      <w:r w:rsidR="2D60CB5D">
        <w:rPr/>
        <w:t xml:space="preserve"> lave opgaver </w:t>
      </w:r>
      <w:r w:rsidR="19BB1027">
        <w:rPr/>
        <w:t>som</w:t>
      </w:r>
      <w:r w:rsidR="59B0D30A">
        <w:rPr/>
        <w:t xml:space="preserve"> </w:t>
      </w:r>
      <w:r w:rsidR="5F512F37">
        <w:rPr/>
        <w:t>give</w:t>
      </w:r>
      <w:r w:rsidR="6CA4C4F8">
        <w:rPr/>
        <w:t>r</w:t>
      </w:r>
      <w:r w:rsidR="66F5C179">
        <w:rPr/>
        <w:t xml:space="preserve"> eleverne</w:t>
      </w:r>
      <w:r w:rsidR="5F512F37">
        <w:rPr/>
        <w:t xml:space="preserve"> indblik i hvordan </w:t>
      </w:r>
      <w:r w:rsidR="59B0D30A">
        <w:rPr/>
        <w:t>AI</w:t>
      </w:r>
      <w:r w:rsidRPr="30AF3362" w:rsidR="00F96AC5">
        <w:rPr>
          <w:i w:val="0"/>
          <w:iCs w:val="0"/>
        </w:rPr>
        <w:t xml:space="preserve"> </w:t>
      </w:r>
      <w:r w:rsidRPr="30AF3362" w:rsidR="161B5213">
        <w:rPr>
          <w:i w:val="0"/>
          <w:iCs w:val="0"/>
        </w:rPr>
        <w:t xml:space="preserve">kan fungere som en </w:t>
      </w:r>
      <w:r w:rsidRPr="30AF3362" w:rsidR="00F96AC5">
        <w:rPr>
          <w:i w:val="0"/>
          <w:iCs w:val="0"/>
        </w:rPr>
        <w:t>faglig samtalepartner</w:t>
      </w:r>
      <w:r w:rsidRPr="30AF3362" w:rsidR="5AA0E925">
        <w:rPr>
          <w:i w:val="0"/>
          <w:iCs w:val="0"/>
        </w:rPr>
        <w:t xml:space="preserve">. Det har krævet at </w:t>
      </w:r>
      <w:r w:rsidRPr="30AF3362" w:rsidR="00F96AC5">
        <w:rPr>
          <w:i w:val="0"/>
          <w:iCs w:val="0"/>
        </w:rPr>
        <w:t>eleverne lærer at kommunikere med AI-værktøjer og være kritiske i forhold til svar</w:t>
      </w:r>
      <w:r w:rsidRPr="30AF3362" w:rsidR="00D01AE6">
        <w:rPr>
          <w:i w:val="0"/>
          <w:iCs w:val="0"/>
        </w:rPr>
        <w:t xml:space="preserve"> samt</w:t>
      </w:r>
      <w:r w:rsidRPr="30AF3362" w:rsidR="0CE5B39C">
        <w:rPr>
          <w:i w:val="0"/>
          <w:iCs w:val="0"/>
        </w:rPr>
        <w:t xml:space="preserve">, samt en bevidstgørelse af at kommunikationen ikke skal slutte ved første svar. </w:t>
      </w:r>
    </w:p>
    <w:p w:rsidR="38D37F61" w:rsidP="30AF3362" w:rsidRDefault="38D37F61" w14:paraId="30E6EDDE" w14:textId="6BFA75D9">
      <w:pPr>
        <w:pStyle w:val="Normal"/>
        <w:rPr>
          <w:i w:val="0"/>
          <w:iCs w:val="0"/>
        </w:rPr>
      </w:pPr>
      <w:r w:rsidRPr="04726492" w:rsidR="38D37F61">
        <w:rPr>
          <w:i w:val="0"/>
          <w:iCs w:val="0"/>
        </w:rPr>
        <w:t xml:space="preserve">I forbindelse med skriftlige afleveringer ser vi perspektiver i at bruge AI </w:t>
      </w:r>
      <w:r w:rsidRPr="04726492" w:rsidR="7902281F">
        <w:rPr>
          <w:i w:val="0"/>
          <w:iCs w:val="0"/>
        </w:rPr>
        <w:t xml:space="preserve">som sparringspartner i forbindelse med at forbedre struktur og sammenhæng i afleveringer. </w:t>
      </w:r>
      <w:r w:rsidRPr="04726492" w:rsidR="486B362D">
        <w:rPr>
          <w:i w:val="0"/>
          <w:iCs w:val="0"/>
        </w:rPr>
        <w:t xml:space="preserve">Eleverne oplevede at den måde at bruge AI på gav dem konkrete forbedringsmuligheder til deres opgaver, som de så kunne tage med fra start i arbejdet med en ny aflevering. </w:t>
      </w:r>
    </w:p>
    <w:p w:rsidR="0CE5B39C" w:rsidP="04726492" w:rsidRDefault="0CE5B39C" w14:paraId="3E317CE4" w14:textId="75C633E5">
      <w:pPr>
        <w:pStyle w:val="Normal"/>
        <w:rPr>
          <w:i w:val="0"/>
          <w:iCs w:val="0"/>
        </w:rPr>
      </w:pPr>
      <w:r w:rsidRPr="04726492" w:rsidR="0CE5B39C">
        <w:rPr>
          <w:i w:val="0"/>
          <w:iCs w:val="0"/>
        </w:rPr>
        <w:t>Arbejdet med AI</w:t>
      </w:r>
      <w:r w:rsidRPr="04726492" w:rsidR="690381F7">
        <w:rPr>
          <w:i w:val="0"/>
          <w:iCs w:val="0"/>
        </w:rPr>
        <w:t xml:space="preserve"> i undervisningen og i forbindelse med det skriftlige arbejde er en proces, hvor eleverne </w:t>
      </w:r>
      <w:r w:rsidRPr="04726492" w:rsidR="7B829969">
        <w:rPr>
          <w:i w:val="0"/>
          <w:iCs w:val="0"/>
        </w:rPr>
        <w:t xml:space="preserve">skal holdes op på at bruge værktøjet rigtig. </w:t>
      </w:r>
      <w:r w:rsidRPr="04726492" w:rsidR="067C4267">
        <w:rPr>
          <w:i w:val="0"/>
          <w:iCs w:val="0"/>
        </w:rPr>
        <w:t>AI fungerer for flere elever som et opslagsværktøj til hurtige svar og ikke som et værktøj</w:t>
      </w:r>
      <w:r w:rsidRPr="04726492" w:rsidR="56A7FBC9">
        <w:rPr>
          <w:i w:val="0"/>
          <w:iCs w:val="0"/>
        </w:rPr>
        <w:t>,</w:t>
      </w:r>
      <w:r w:rsidRPr="04726492" w:rsidR="067C4267">
        <w:rPr>
          <w:i w:val="0"/>
          <w:iCs w:val="0"/>
        </w:rPr>
        <w:t xml:space="preserve"> der kan understøtte deres faglige læring. </w:t>
      </w:r>
      <w:r w:rsidRPr="04726492" w:rsidR="3F472C26">
        <w:rPr>
          <w:i w:val="0"/>
          <w:iCs w:val="0"/>
        </w:rPr>
        <w:t>Dette skal vi som undervisere være opmærksomme på</w:t>
      </w:r>
      <w:r w:rsidRPr="04726492" w:rsidR="536E1DEF">
        <w:rPr>
          <w:i w:val="0"/>
          <w:iCs w:val="0"/>
        </w:rPr>
        <w:t xml:space="preserve"> </w:t>
      </w:r>
      <w:r w:rsidRPr="04726492" w:rsidR="21D1468E">
        <w:rPr>
          <w:i w:val="0"/>
          <w:iCs w:val="0"/>
        </w:rPr>
        <w:t xml:space="preserve">og gennem opgaver tillære dem </w:t>
      </w:r>
      <w:r w:rsidRPr="04726492" w:rsidR="51B21C44">
        <w:rPr>
          <w:i w:val="0"/>
          <w:iCs w:val="0"/>
        </w:rPr>
        <w:t>brug</w:t>
      </w:r>
      <w:r w:rsidRPr="04726492" w:rsidR="5E6E89DA">
        <w:rPr>
          <w:i w:val="0"/>
          <w:iCs w:val="0"/>
        </w:rPr>
        <w:t>,</w:t>
      </w:r>
      <w:r w:rsidRPr="04726492" w:rsidR="51B21C44">
        <w:rPr>
          <w:i w:val="0"/>
          <w:iCs w:val="0"/>
        </w:rPr>
        <w:t xml:space="preserve"> der bliver læringsfremmende. </w:t>
      </w:r>
    </w:p>
    <w:sectPr w:rsidRPr="002A7C87" w:rsidR="00F96AC5">
      <w:headerReference w:type="default" r:id="rId15"/>
      <w:footerReference w:type="default" r:id="rId16"/>
      <w:pgSz w:w="11906" w:h="16838" w:orient="portrait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D2AC7" w:rsidP="002A7C87" w:rsidRDefault="003D2AC7" w14:paraId="00545B0F" w14:textId="77777777">
      <w:pPr>
        <w:spacing w:after="0" w:line="240" w:lineRule="auto"/>
      </w:pPr>
      <w:r>
        <w:separator/>
      </w:r>
    </w:p>
  </w:endnote>
  <w:endnote w:type="continuationSeparator" w:id="0">
    <w:p w:rsidR="003D2AC7" w:rsidP="002A7C87" w:rsidRDefault="003D2AC7" w14:paraId="12DB5678" w14:textId="77777777">
      <w:pPr>
        <w:spacing w:after="0" w:line="240" w:lineRule="auto"/>
      </w:pPr>
      <w:r>
        <w:continuationSeparator/>
      </w:r>
    </w:p>
  </w:endnote>
  <w:endnote w:type="continuationNotice" w:id="1">
    <w:p w:rsidR="003D2AC7" w:rsidRDefault="003D2AC7" w14:paraId="69F4DC6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1152791"/>
      <w:docPartObj>
        <w:docPartGallery w:val="Page Numbers (Bottom of Page)"/>
        <w:docPartUnique/>
      </w:docPartObj>
    </w:sdtPr>
    <w:sdtContent>
      <w:p w:rsidR="002A7C87" w:rsidRDefault="002A7C87" w14:paraId="3B5B8B67" w14:textId="091D66E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A7C87" w:rsidRDefault="002A7C87" w14:paraId="7A18765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D2AC7" w:rsidP="002A7C87" w:rsidRDefault="003D2AC7" w14:paraId="5E229A1C" w14:textId="77777777">
      <w:pPr>
        <w:spacing w:after="0" w:line="240" w:lineRule="auto"/>
      </w:pPr>
      <w:r>
        <w:separator/>
      </w:r>
    </w:p>
  </w:footnote>
  <w:footnote w:type="continuationSeparator" w:id="0">
    <w:p w:rsidR="003D2AC7" w:rsidP="002A7C87" w:rsidRDefault="003D2AC7" w14:paraId="524E117C" w14:textId="77777777">
      <w:pPr>
        <w:spacing w:after="0" w:line="240" w:lineRule="auto"/>
      </w:pPr>
      <w:r>
        <w:continuationSeparator/>
      </w:r>
    </w:p>
  </w:footnote>
  <w:footnote w:type="continuationNotice" w:id="1">
    <w:p w:rsidR="003D2AC7" w:rsidRDefault="003D2AC7" w14:paraId="1418FED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2A7C87" w:rsidRDefault="002A7C87" w14:paraId="298124FF" w14:textId="38F20296">
    <w:pPr>
      <w:pStyle w:val="Header"/>
    </w:pPr>
    <w:r w:rsidRPr="002A7C87">
      <w:rPr>
        <w:noProof/>
      </w:rPr>
      <w:drawing>
        <wp:inline distT="0" distB="0" distL="0" distR="0" wp14:anchorId="5788DD8F" wp14:editId="37DC4374">
          <wp:extent cx="1939796" cy="364362"/>
          <wp:effectExtent l="0" t="0" r="3810" b="0"/>
          <wp:docPr id="468679402" name="Billede 1" descr="Et billede, der indeholder tekst, Font/skrifttype, logo, Grafik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8679402" name="Billede 1" descr="Et billede, der indeholder tekst, Font/skrifttype, logo, Grafik&#10;&#10;Automatisk generere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396" cy="37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7C87" w:rsidRDefault="002A7C87" w14:paraId="10BF92D1" w14:textId="77777777">
    <w:pPr>
      <w:pStyle w:val="Header"/>
    </w:pPr>
  </w:p>
  <w:p w:rsidRPr="002A7C87" w:rsidR="002A7C87" w:rsidRDefault="002A7C87" w14:paraId="6D300692" w14:textId="547194FD">
    <w:pPr>
      <w:pStyle w:val="Header"/>
      <w:rPr>
        <w:sz w:val="18"/>
        <w:szCs w:val="18"/>
      </w:rPr>
    </w:pPr>
    <w:r>
      <w:rPr>
        <w:sz w:val="18"/>
        <w:szCs w:val="18"/>
      </w:rPr>
      <w:t>Undervisningsf</w:t>
    </w:r>
    <w:r w:rsidRPr="002A7C87">
      <w:rPr>
        <w:sz w:val="18"/>
        <w:szCs w:val="18"/>
      </w:rPr>
      <w:t>orløbet er udviklet i forbindelse med projektet ”</w:t>
    </w:r>
    <w:r w:rsidRPr="00673262" w:rsidR="00673262">
      <w:rPr>
        <w:i/>
        <w:iCs/>
        <w:sz w:val="18"/>
        <w:szCs w:val="18"/>
      </w:rPr>
      <w:t>Skriftlighed forfra</w:t>
    </w:r>
    <w:r w:rsidRPr="002A7C87">
      <w:rPr>
        <w:sz w:val="18"/>
        <w:szCs w:val="18"/>
      </w:rPr>
      <w:t xml:space="preserve">”, som er støttet af Region Midt via den åbne uddannelsespulje. Projektet blev afviklet i </w:t>
    </w:r>
    <w:r>
      <w:rPr>
        <w:sz w:val="18"/>
        <w:szCs w:val="18"/>
      </w:rPr>
      <w:t xml:space="preserve">skoleåret </w:t>
    </w:r>
    <w:r w:rsidRPr="002A7C87">
      <w:rPr>
        <w:sz w:val="18"/>
        <w:szCs w:val="18"/>
      </w:rPr>
      <w:t>202</w:t>
    </w:r>
    <w:r w:rsidR="00673262">
      <w:rPr>
        <w:sz w:val="18"/>
        <w:szCs w:val="18"/>
      </w:rPr>
      <w:t>4</w:t>
    </w:r>
    <w:r w:rsidRPr="002A7C87">
      <w:rPr>
        <w:sz w:val="18"/>
        <w:szCs w:val="18"/>
      </w:rPr>
      <w:t>-2</w:t>
    </w:r>
    <w:r w:rsidR="00673262">
      <w:rPr>
        <w:sz w:val="18"/>
        <w:szCs w:val="18"/>
      </w:rPr>
      <w:t>5</w:t>
    </w:r>
    <w:r w:rsidRPr="002A7C87">
      <w:rPr>
        <w:sz w:val="18"/>
        <w:szCs w:val="18"/>
      </w:rPr>
      <w:t xml:space="preserve"> som et netværkssamarbejde mellem HHX</w:t>
    </w:r>
    <w:r w:rsidR="00673262">
      <w:rPr>
        <w:sz w:val="18"/>
        <w:szCs w:val="18"/>
      </w:rPr>
      <w:t>-g</w:t>
    </w:r>
    <w:r w:rsidRPr="002A7C87">
      <w:rPr>
        <w:sz w:val="18"/>
        <w:szCs w:val="18"/>
      </w:rPr>
      <w:t>ymnasiet i Viby,</w:t>
    </w:r>
    <w:r w:rsidR="00673262">
      <w:rPr>
        <w:sz w:val="18"/>
        <w:szCs w:val="18"/>
      </w:rPr>
      <w:t xml:space="preserve"> HHX-gymnasiet i Risskov, EUX-gymnasiet i Viby,</w:t>
    </w:r>
    <w:r w:rsidRPr="002A7C87">
      <w:rPr>
        <w:sz w:val="18"/>
        <w:szCs w:val="18"/>
      </w:rPr>
      <w:t xml:space="preserve"> </w:t>
    </w:r>
    <w:r w:rsidR="00673262">
      <w:rPr>
        <w:sz w:val="18"/>
        <w:szCs w:val="18"/>
      </w:rPr>
      <w:t xml:space="preserve">Viby Gymnasium &amp; HF, Aarhus HF &amp; VUC, Randers HF &amp; VUC, </w:t>
    </w:r>
    <w:r w:rsidRPr="002A7C87">
      <w:rPr>
        <w:sz w:val="18"/>
        <w:szCs w:val="18"/>
      </w:rPr>
      <w:t>Herning Gymnasium</w:t>
    </w:r>
    <w:r w:rsidR="00673262">
      <w:rPr>
        <w:sz w:val="18"/>
        <w:szCs w:val="18"/>
      </w:rPr>
      <w:t xml:space="preserve"> og</w:t>
    </w:r>
    <w:r w:rsidRPr="002A7C87">
      <w:rPr>
        <w:sz w:val="18"/>
        <w:szCs w:val="18"/>
      </w:rPr>
      <w:t xml:space="preserve"> U</w:t>
    </w:r>
    <w:r w:rsidR="00673262">
      <w:rPr>
        <w:sz w:val="18"/>
        <w:szCs w:val="18"/>
      </w:rPr>
      <w:t>CRS.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FA474C"/>
    <w:multiLevelType w:val="hybridMultilevel"/>
    <w:tmpl w:val="DA1AA968"/>
    <w:lvl w:ilvl="0" w:tplc="079AEE84">
      <w:numFmt w:val="bullet"/>
      <w:lvlText w:val="-"/>
      <w:lvlJc w:val="left"/>
      <w:pPr>
        <w:ind w:left="720" w:hanging="360"/>
      </w:pPr>
      <w:rPr>
        <w:rFonts w:hint="default" w:ascii="Aptos" w:hAnsi="Aptos" w:eastAsiaTheme="minorHAnsi" w:cstheme="minorBidi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56985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trackRevisions w:val="false"/>
  <w:defaultTabStop w:val="130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C87"/>
    <w:rsid w:val="00026427"/>
    <w:rsid w:val="000757DB"/>
    <w:rsid w:val="0009223A"/>
    <w:rsid w:val="00092255"/>
    <w:rsid w:val="000E7158"/>
    <w:rsid w:val="0011522F"/>
    <w:rsid w:val="00122331"/>
    <w:rsid w:val="00150AC8"/>
    <w:rsid w:val="001564D1"/>
    <w:rsid w:val="00167CAF"/>
    <w:rsid w:val="001758BE"/>
    <w:rsid w:val="00182EF8"/>
    <w:rsid w:val="001B00F7"/>
    <w:rsid w:val="001B1D0B"/>
    <w:rsid w:val="001F580D"/>
    <w:rsid w:val="00202B84"/>
    <w:rsid w:val="00225DCB"/>
    <w:rsid w:val="0023782F"/>
    <w:rsid w:val="002932CE"/>
    <w:rsid w:val="002A7C87"/>
    <w:rsid w:val="002E277B"/>
    <w:rsid w:val="002E5AC3"/>
    <w:rsid w:val="002E7703"/>
    <w:rsid w:val="002F6681"/>
    <w:rsid w:val="00317FC0"/>
    <w:rsid w:val="003771FE"/>
    <w:rsid w:val="003C6F4B"/>
    <w:rsid w:val="003D1217"/>
    <w:rsid w:val="003D2AC7"/>
    <w:rsid w:val="003D3218"/>
    <w:rsid w:val="003F6926"/>
    <w:rsid w:val="00412E39"/>
    <w:rsid w:val="004432F8"/>
    <w:rsid w:val="004539E1"/>
    <w:rsid w:val="00463474"/>
    <w:rsid w:val="004821E7"/>
    <w:rsid w:val="004B62C0"/>
    <w:rsid w:val="004C091C"/>
    <w:rsid w:val="004C391C"/>
    <w:rsid w:val="004D4214"/>
    <w:rsid w:val="004E066D"/>
    <w:rsid w:val="004F4780"/>
    <w:rsid w:val="005001AA"/>
    <w:rsid w:val="005150A3"/>
    <w:rsid w:val="00515F37"/>
    <w:rsid w:val="00571CF1"/>
    <w:rsid w:val="005A37EF"/>
    <w:rsid w:val="005A643E"/>
    <w:rsid w:val="005C7427"/>
    <w:rsid w:val="005E1420"/>
    <w:rsid w:val="005F2AB5"/>
    <w:rsid w:val="005F655E"/>
    <w:rsid w:val="00620A0D"/>
    <w:rsid w:val="00631582"/>
    <w:rsid w:val="00633E19"/>
    <w:rsid w:val="006530D6"/>
    <w:rsid w:val="00663382"/>
    <w:rsid w:val="00673262"/>
    <w:rsid w:val="006752EA"/>
    <w:rsid w:val="00696C2D"/>
    <w:rsid w:val="006A3A44"/>
    <w:rsid w:val="006B0859"/>
    <w:rsid w:val="006C036F"/>
    <w:rsid w:val="006C09A7"/>
    <w:rsid w:val="006E45D6"/>
    <w:rsid w:val="006E526C"/>
    <w:rsid w:val="00716C6A"/>
    <w:rsid w:val="0072612E"/>
    <w:rsid w:val="0074446C"/>
    <w:rsid w:val="007700BB"/>
    <w:rsid w:val="007A180E"/>
    <w:rsid w:val="007B6545"/>
    <w:rsid w:val="007D2DE4"/>
    <w:rsid w:val="007E414A"/>
    <w:rsid w:val="00824BC9"/>
    <w:rsid w:val="0085797A"/>
    <w:rsid w:val="008A1D4B"/>
    <w:rsid w:val="008C1B21"/>
    <w:rsid w:val="008E2391"/>
    <w:rsid w:val="009D1BDF"/>
    <w:rsid w:val="009D6C3F"/>
    <w:rsid w:val="009D6E38"/>
    <w:rsid w:val="009E2A07"/>
    <w:rsid w:val="009E3617"/>
    <w:rsid w:val="009F0DF6"/>
    <w:rsid w:val="00A05DC3"/>
    <w:rsid w:val="00A34864"/>
    <w:rsid w:val="00A87ADF"/>
    <w:rsid w:val="00AC4131"/>
    <w:rsid w:val="00AD0979"/>
    <w:rsid w:val="00AD4E97"/>
    <w:rsid w:val="00AE5061"/>
    <w:rsid w:val="00B026AB"/>
    <w:rsid w:val="00B11F38"/>
    <w:rsid w:val="00B13186"/>
    <w:rsid w:val="00B37FE8"/>
    <w:rsid w:val="00BB54A4"/>
    <w:rsid w:val="00BC1C42"/>
    <w:rsid w:val="00BF371E"/>
    <w:rsid w:val="00C039F9"/>
    <w:rsid w:val="00C11DC2"/>
    <w:rsid w:val="00C552B7"/>
    <w:rsid w:val="00C6040D"/>
    <w:rsid w:val="00C63543"/>
    <w:rsid w:val="00C7268D"/>
    <w:rsid w:val="00CA3A69"/>
    <w:rsid w:val="00CA7746"/>
    <w:rsid w:val="00CB13F1"/>
    <w:rsid w:val="00CD268B"/>
    <w:rsid w:val="00CF2EA8"/>
    <w:rsid w:val="00D01918"/>
    <w:rsid w:val="00D01AE6"/>
    <w:rsid w:val="00D650E1"/>
    <w:rsid w:val="00D71A67"/>
    <w:rsid w:val="00D92679"/>
    <w:rsid w:val="00E115ED"/>
    <w:rsid w:val="00E364F9"/>
    <w:rsid w:val="00E66C0A"/>
    <w:rsid w:val="00E66F7B"/>
    <w:rsid w:val="00E67A9E"/>
    <w:rsid w:val="00E7393B"/>
    <w:rsid w:val="00E8766F"/>
    <w:rsid w:val="00ED3274"/>
    <w:rsid w:val="00F12FD1"/>
    <w:rsid w:val="00F16775"/>
    <w:rsid w:val="00F2106C"/>
    <w:rsid w:val="00F4368E"/>
    <w:rsid w:val="00F451BD"/>
    <w:rsid w:val="00F500EA"/>
    <w:rsid w:val="00F6659B"/>
    <w:rsid w:val="00F7708C"/>
    <w:rsid w:val="00F842A5"/>
    <w:rsid w:val="00F96AC5"/>
    <w:rsid w:val="00FF4711"/>
    <w:rsid w:val="03A73376"/>
    <w:rsid w:val="04726492"/>
    <w:rsid w:val="067C4267"/>
    <w:rsid w:val="075CEA18"/>
    <w:rsid w:val="0C53112E"/>
    <w:rsid w:val="0CE5B39C"/>
    <w:rsid w:val="10D31FEB"/>
    <w:rsid w:val="13C208FA"/>
    <w:rsid w:val="161B5213"/>
    <w:rsid w:val="19BB1027"/>
    <w:rsid w:val="1D16E3D0"/>
    <w:rsid w:val="1DCA6BBF"/>
    <w:rsid w:val="1F011FC9"/>
    <w:rsid w:val="21D1468E"/>
    <w:rsid w:val="23EF49B2"/>
    <w:rsid w:val="242B4725"/>
    <w:rsid w:val="284EBF39"/>
    <w:rsid w:val="2916B208"/>
    <w:rsid w:val="29592D80"/>
    <w:rsid w:val="2C4F301E"/>
    <w:rsid w:val="2D60CB5D"/>
    <w:rsid w:val="2FFACC12"/>
    <w:rsid w:val="30AF3362"/>
    <w:rsid w:val="32295BEE"/>
    <w:rsid w:val="33DA62DF"/>
    <w:rsid w:val="35F891DF"/>
    <w:rsid w:val="3606372F"/>
    <w:rsid w:val="36F0DFF7"/>
    <w:rsid w:val="38D37F61"/>
    <w:rsid w:val="392E6895"/>
    <w:rsid w:val="3AD4B81D"/>
    <w:rsid w:val="3E6E0FBA"/>
    <w:rsid w:val="3F472C26"/>
    <w:rsid w:val="459880C4"/>
    <w:rsid w:val="45BC0966"/>
    <w:rsid w:val="486B362D"/>
    <w:rsid w:val="48E44C24"/>
    <w:rsid w:val="48F2848A"/>
    <w:rsid w:val="4C9BF9D9"/>
    <w:rsid w:val="4D65EF5F"/>
    <w:rsid w:val="51B21C44"/>
    <w:rsid w:val="536E1DEF"/>
    <w:rsid w:val="53CA46C3"/>
    <w:rsid w:val="5519AC33"/>
    <w:rsid w:val="56A7FBC9"/>
    <w:rsid w:val="56E763A7"/>
    <w:rsid w:val="577ABDC8"/>
    <w:rsid w:val="58013FED"/>
    <w:rsid w:val="5875AFD0"/>
    <w:rsid w:val="59B0D30A"/>
    <w:rsid w:val="5A1E7595"/>
    <w:rsid w:val="5A3250D6"/>
    <w:rsid w:val="5AA0E925"/>
    <w:rsid w:val="5AA53F47"/>
    <w:rsid w:val="5E6E89DA"/>
    <w:rsid w:val="5F24CE3F"/>
    <w:rsid w:val="5F512F37"/>
    <w:rsid w:val="609AC9A6"/>
    <w:rsid w:val="60F78FB4"/>
    <w:rsid w:val="642CC2C0"/>
    <w:rsid w:val="652F78B6"/>
    <w:rsid w:val="66F5C179"/>
    <w:rsid w:val="690381F7"/>
    <w:rsid w:val="6CA4C4F8"/>
    <w:rsid w:val="6CB003E7"/>
    <w:rsid w:val="6D15351B"/>
    <w:rsid w:val="6D5037E8"/>
    <w:rsid w:val="6D514117"/>
    <w:rsid w:val="6E2D9E8C"/>
    <w:rsid w:val="70A019D3"/>
    <w:rsid w:val="757DC3A9"/>
    <w:rsid w:val="75B71039"/>
    <w:rsid w:val="7902281F"/>
    <w:rsid w:val="7B829969"/>
    <w:rsid w:val="7C7682F3"/>
    <w:rsid w:val="7EFCF6A7"/>
    <w:rsid w:val="7FF1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FDD88"/>
  <w15:chartTrackingRefBased/>
  <w15:docId w15:val="{D1A67D19-6481-425F-AD93-91A17B3A4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7C8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7C8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7C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7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7C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7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7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7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7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A7C8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A7C8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A7C8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A7C87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A7C87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A7C8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A7C8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A7C8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A7C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7C8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A7C8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7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A7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7C87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A7C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7C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7C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C8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A7C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7C8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A7C87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A7C87"/>
  </w:style>
  <w:style w:type="paragraph" w:styleId="Footer">
    <w:name w:val="footer"/>
    <w:basedOn w:val="Normal"/>
    <w:link w:val="FooterChar"/>
    <w:uiPriority w:val="99"/>
    <w:unhideWhenUsed/>
    <w:rsid w:val="002A7C87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A7C87"/>
  </w:style>
  <w:style w:type="table" w:styleId="TableGrid">
    <w:name w:val="Table Grid"/>
    <w:basedOn w:val="TableNormal"/>
    <w:uiPriority w:val="39"/>
    <w:rsid w:val="002A7C8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696C2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C2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96C2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1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95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6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99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81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5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6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5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23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39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0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81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0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80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01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1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5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5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2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3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21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7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2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26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3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48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94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1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17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12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89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8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57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0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4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1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89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47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04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37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1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9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2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81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4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75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9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75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38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0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635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0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6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3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3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22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8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86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21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0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3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79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5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17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78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19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0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80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11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05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14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3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3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9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8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6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76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58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1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46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42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6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44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02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9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85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0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1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4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1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46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2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51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36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42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0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33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18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42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43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32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6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itsvgym-my.sharepoint.com/:w:/g/personal/vgre_vibygym_dk/EeY1DcW-VdFBpaE9V_grYBcBkH7AkJjfhQ3TpE7QmirNZg?e=yGxddi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itsvgym-my.sharepoint.com/:w:/g/personal/vgre_vibygym_dk/EbFOqxZukNRDmYufsSxJmuEBHbHnBc1Flcty50uUzEY8zA?e=WlzYa3" TargetMode="Externa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hyperlink" Target="https://itsvgym-my.sharepoint.com/:p:/g/personal/vgre_vibygym_dk/EZ6BqC5sSDxDlSl3jqVmMpcBeV6fkFgU_yIJeRmi7cIGTA?e=WsHPw5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itsvgym-my.sharepoint.com/:w:/g/personal/vgre_vibygym_dk/Ef5s_QOIQ-VKt4lwEoONQwkBrsrVSEVkYgvqs5qlaATB_w?e=3l5uEm" TargetMode="External" Id="rId14" /><Relationship Type="http://schemas.openxmlformats.org/officeDocument/2006/relationships/hyperlink" Target="https://itsvgym-my.sharepoint.com/:w:/g/personal/vgre_vibygym_dk/Ee6k-32mP79NkefFHBWUh9cB6UhJH72kUBhrPTDnY9RhlA?e=OoD7bf" TargetMode="External" Id="R7c5e496b582b446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8DA271-A12A-4F6C-A4EB-B6EF52726D97}">
  <ds:schemaRefs>
    <ds:schemaRef ds:uri="http://schemas.microsoft.com/office/2006/metadata/properties"/>
    <ds:schemaRef ds:uri="http://schemas.microsoft.com/office/infopath/2007/PartnerControls"/>
    <ds:schemaRef ds:uri="059ece12-4b5e-4fee-ab69-169a83d8a3bd"/>
    <ds:schemaRef ds:uri="98798c9c-664d-474b-8ceb-78be95a54489"/>
  </ds:schemaRefs>
</ds:datastoreItem>
</file>

<file path=customXml/itemProps2.xml><?xml version="1.0" encoding="utf-8"?>
<ds:datastoreItem xmlns:ds="http://schemas.openxmlformats.org/officeDocument/2006/customXml" ds:itemID="{ED790B31-CFDF-4B8C-83B8-149FAABC02D9}"/>
</file>

<file path=customXml/itemProps3.xml><?xml version="1.0" encoding="utf-8"?>
<ds:datastoreItem xmlns:ds="http://schemas.openxmlformats.org/officeDocument/2006/customXml" ds:itemID="{4E36465D-40A8-4FB1-8418-CE85536C8B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b29427a-4ed3-4f0e-a3ff-ced1342f64ac}" enabled="0" method="" siteId="{1b29427a-4ed3-4f0e-a3ff-ced1342f64ac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Peder Vinther Emdal Hay (PPED - Lektor, cand. merc. - VI - AK)</dc:creator>
  <cp:keywords/>
  <dc:description/>
  <cp:lastModifiedBy>Rasmus Eriksen (RE | VG)</cp:lastModifiedBy>
  <cp:revision>119</cp:revision>
  <dcterms:created xsi:type="dcterms:W3CDTF">2025-04-24T03:49:00Z</dcterms:created>
  <dcterms:modified xsi:type="dcterms:W3CDTF">2025-04-28T10:45:48Z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</Properties>
</file>